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Nicolás Horta: Abordando su polémica en el Alpamayo</w:t>
      </w:r>
    </w:p>
    <w:p w:rsidR="00000000" w:rsidDel="00000000" w:rsidP="00000000" w:rsidRDefault="00000000" w:rsidRPr="00000000" w14:paraId="00000002">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03">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 finales de julio recién pasado, un ascenso al Alpamayo (5,947 metros), en la Cordillera Blanca del Perú, generó un montón de ruido. El chileno Nicolás Horta escaló la montaña en </w:t>
      </w:r>
      <w:r w:rsidDel="00000000" w:rsidR="00000000" w:rsidRPr="00000000">
        <w:rPr>
          <w:rFonts w:ascii="Courier New" w:cs="Courier New" w:eastAsia="Courier New" w:hAnsi="Courier New"/>
          <w:b w:val="1"/>
          <w:rtl w:val="0"/>
        </w:rPr>
        <w:t xml:space="preserve">solitario integral</w:t>
      </w:r>
      <w:r w:rsidDel="00000000" w:rsidR="00000000" w:rsidRPr="00000000">
        <w:rPr>
          <w:rFonts w:ascii="Courier New" w:cs="Courier New" w:eastAsia="Courier New" w:hAnsi="Courier New"/>
          <w:b w:val="1"/>
          <w:rtl w:val="0"/>
        </w:rPr>
        <w:t xml:space="preserve"> -sin duda un tremendo logro- pero la forma en que se cubrió el asunto generó polémica. Se habló de un ascenso récord, mientras que otros lo criticaron duramente -particularmente la forma en que se cubrió el pegue. En conversación con Escalando, el hombre en medio de la situación sale al paso para aclarar los asuntos clave de su actividad.</w:t>
      </w:r>
    </w:p>
    <w:p w:rsidR="00000000" w:rsidDel="00000000" w:rsidP="00000000" w:rsidRDefault="00000000" w:rsidRPr="00000000" w14:paraId="00000004">
      <w:pPr>
        <w:spacing w:line="360" w:lineRule="auto"/>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05">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Hablar del Alpamayo siempre será hablar de una montaña de un aura única entre las montañas de la Cordillera Blanca de Perú. </w:t>
      </w:r>
      <w:r w:rsidDel="00000000" w:rsidR="00000000" w:rsidRPr="00000000">
        <w:rPr>
          <w:rFonts w:ascii="Courier New" w:cs="Courier New" w:eastAsia="Courier New" w:hAnsi="Courier New"/>
          <w:b w:val="1"/>
          <w:rtl w:val="0"/>
        </w:rPr>
        <w:t xml:space="preserve">No es la más alta ni la más difícil</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b w:val="1"/>
          <w:rtl w:val="0"/>
        </w:rPr>
        <w:t xml:space="preserve"> pero sí la más icónica y reconocible -tal vez la montaña definitiva del Perú.</w:t>
      </w:r>
      <w:r w:rsidDel="00000000" w:rsidR="00000000" w:rsidRPr="00000000">
        <w:rPr>
          <w:rFonts w:ascii="Courier New" w:cs="Courier New" w:eastAsia="Courier New" w:hAnsi="Courier New"/>
          <w:rtl w:val="0"/>
        </w:rPr>
        <w:t xml:space="preserve"> Es difícil, sino imposible e incluso inútil debatir cuál es la montaña más bella de todas, </w:t>
      </w:r>
      <w:r w:rsidDel="00000000" w:rsidR="00000000" w:rsidRPr="00000000">
        <w:rPr>
          <w:rFonts w:ascii="Courier New" w:cs="Courier New" w:eastAsia="Courier New" w:hAnsi="Courier New"/>
          <w:b w:val="1"/>
          <w:rtl w:val="0"/>
        </w:rPr>
        <w:t xml:space="preserve">pero el Alpamayo fue elegida como tal por la revista alemana Alpinismus el año 1966, y desde entonces se ha convertido en una de las más populares del sur del mundo</w:t>
      </w:r>
      <w:r w:rsidDel="00000000" w:rsidR="00000000" w:rsidRPr="00000000">
        <w:rPr>
          <w:rFonts w:ascii="Courier New" w:cs="Courier New" w:eastAsia="Courier New" w:hAnsi="Courier New"/>
          <w:rtl w:val="0"/>
        </w:rPr>
        <w:t xml:space="preserve">, visitada y fotografiada por miles de personas año tras año. </w:t>
      </w:r>
    </w:p>
    <w:p w:rsidR="00000000" w:rsidDel="00000000" w:rsidP="00000000" w:rsidRDefault="00000000" w:rsidRPr="00000000" w14:paraId="00000006">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7">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Nicolás Horta </w:t>
      </w:r>
      <w:r w:rsidDel="00000000" w:rsidR="00000000" w:rsidRPr="00000000">
        <w:rPr>
          <w:rFonts w:ascii="Courier New" w:cs="Courier New" w:eastAsia="Courier New" w:hAnsi="Courier New"/>
          <w:rtl w:val="0"/>
        </w:rPr>
        <w:t xml:space="preserve">(23) es un jóven andinista chileno con experiencia, con varias expediciones a</w:t>
      </w:r>
      <w:hyperlink r:id="rId6">
        <w:r w:rsidDel="00000000" w:rsidR="00000000" w:rsidRPr="00000000">
          <w:rPr>
            <w:rFonts w:ascii="Courier New" w:cs="Courier New" w:eastAsia="Courier New" w:hAnsi="Courier New"/>
            <w:color w:val="1155cc"/>
            <w:u w:val="single"/>
            <w:rtl w:val="0"/>
          </w:rPr>
          <w:t xml:space="preserve"> cumbres de ocho mil metros en Nepal</w:t>
        </w:r>
      </w:hyperlink>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rtl w:val="0"/>
        </w:rPr>
        <w:t xml:space="preserve">Llegó a la cumbre del Alpamayo por primera vez hace dos años, y le tocó abrir todos los largos.</w:t>
      </w:r>
      <w:r w:rsidDel="00000000" w:rsidR="00000000" w:rsidRPr="00000000">
        <w:rPr>
          <w:rFonts w:ascii="Courier New" w:cs="Courier New" w:eastAsia="Courier New" w:hAnsi="Courier New"/>
          <w:rtl w:val="0"/>
        </w:rPr>
        <w:t xml:space="preserve"> Ahí es donde le entró “el bichito de decir ‘quiero volver.’</w:t>
      </w:r>
      <w:r w:rsidDel="00000000" w:rsidR="00000000" w:rsidRPr="00000000">
        <w:rPr>
          <w:rFonts w:ascii="Courier New" w:cs="Courier New" w:eastAsia="Courier New" w:hAnsi="Courier New"/>
          <w:b w:val="1"/>
          <w:rtl w:val="0"/>
        </w:rPr>
        <w:t xml:space="preserve">”</w:t>
      </w:r>
      <w:r w:rsidDel="00000000" w:rsidR="00000000" w:rsidRPr="00000000">
        <w:rPr>
          <w:rtl w:val="0"/>
        </w:rPr>
      </w:r>
    </w:p>
    <w:p w:rsidR="00000000" w:rsidDel="00000000" w:rsidP="00000000" w:rsidRDefault="00000000" w:rsidRPr="00000000" w14:paraId="00000008">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9">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La vuelta de Nicolás al Alpamayo fue este año, e ir por la ruta normal significaba en parte un juego de ruleta rusa</w:t>
      </w:r>
      <w:r w:rsidDel="00000000" w:rsidR="00000000" w:rsidRPr="00000000">
        <w:rPr>
          <w:rFonts w:ascii="Courier New" w:cs="Courier New" w:eastAsia="Courier New" w:hAnsi="Courier New"/>
          <w:rtl w:val="0"/>
        </w:rPr>
        <w:t xml:space="preserve">; el </w:t>
      </w:r>
      <w:r w:rsidDel="00000000" w:rsidR="00000000" w:rsidRPr="00000000">
        <w:rPr>
          <w:rFonts w:ascii="Courier New" w:cs="Courier New" w:eastAsia="Courier New" w:hAnsi="Courier New"/>
          <w:b w:val="1"/>
          <w:rtl w:val="0"/>
        </w:rPr>
        <w:t xml:space="preserve">7 de julio </w:t>
      </w:r>
      <w:r w:rsidDel="00000000" w:rsidR="00000000" w:rsidRPr="00000000">
        <w:rPr>
          <w:rFonts w:ascii="Courier New" w:cs="Courier New" w:eastAsia="Courier New" w:hAnsi="Courier New"/>
          <w:rtl w:val="0"/>
        </w:rPr>
        <w:t xml:space="preserve">pasado, la Asociación de Guías de Montaña del Perú (AGMP) </w:t>
      </w:r>
      <w:hyperlink r:id="rId7">
        <w:r w:rsidDel="00000000" w:rsidR="00000000" w:rsidRPr="00000000">
          <w:rPr>
            <w:rFonts w:ascii="Courier New" w:cs="Courier New" w:eastAsia="Courier New" w:hAnsi="Courier New"/>
            <w:color w:val="1155cc"/>
            <w:u w:val="single"/>
            <w:rtl w:val="0"/>
          </w:rPr>
          <w:t xml:space="preserve">emitió un comunicado dando aviso</w:t>
        </w:r>
      </w:hyperlink>
      <w:r w:rsidDel="00000000" w:rsidR="00000000" w:rsidRPr="00000000">
        <w:rPr>
          <w:rFonts w:ascii="Courier New" w:cs="Courier New" w:eastAsia="Courier New" w:hAnsi="Courier New"/>
          <w:rtl w:val="0"/>
        </w:rPr>
        <w:t xml:space="preserve"> de la formación de un hongo de nieve peligroso cercano a la cumbre.</w:t>
      </w:r>
      <w:r w:rsidDel="00000000" w:rsidR="00000000" w:rsidRPr="00000000">
        <w:rPr>
          <w:rFonts w:ascii="Courier New" w:cs="Courier New" w:eastAsia="Courier New" w:hAnsi="Courier New"/>
          <w:b w:val="1"/>
          <w:rtl w:val="0"/>
        </w:rPr>
        <w:t xml:space="preserve"> El potencial de desprendimiento de material -y derechamente del hongo entero- era alto.</w:t>
      </w:r>
    </w:p>
    <w:p w:rsidR="00000000" w:rsidDel="00000000" w:rsidP="00000000" w:rsidRDefault="00000000" w:rsidRPr="00000000" w14:paraId="0000000A">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B">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C">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“Era una advertencia muy alta de la peligrosidad de la ruta[…]</w:t>
      </w:r>
      <w:r w:rsidDel="00000000" w:rsidR="00000000" w:rsidRPr="00000000">
        <w:rPr>
          <w:rFonts w:ascii="Courier New" w:cs="Courier New" w:eastAsia="Courier New" w:hAnsi="Courier New"/>
          <w:b w:val="1"/>
          <w:rtl w:val="0"/>
        </w:rPr>
        <w:t xml:space="preserve">porque había un hongo de nieve muy inestable, que en el momento de caer iba a arrasar con todo. Por eso elegí cambiar de ruta, al igual que algunos pocos que ya habían alcanzado a cambiar (sic.) por la Directa Francesa</w:t>
      </w:r>
      <w:r w:rsidDel="00000000" w:rsidR="00000000" w:rsidRPr="00000000">
        <w:rPr>
          <w:rFonts w:ascii="Courier New" w:cs="Courier New" w:eastAsia="Courier New" w:hAnsi="Courier New"/>
          <w:rtl w:val="0"/>
        </w:rPr>
        <w:t xml:space="preserve">. Mi expedición en particular fue por la ruta Directa Francesa, y por eso hice el cambio al final, por la peligrosidad que significaba ese hongo de nieve en la ruta que todos estaban haciendo.”</w:t>
      </w:r>
    </w:p>
    <w:p w:rsidR="00000000" w:rsidDel="00000000" w:rsidP="00000000" w:rsidRDefault="00000000" w:rsidRPr="00000000" w14:paraId="0000000E">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F">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 la</w:t>
      </w:r>
      <w:r w:rsidDel="00000000" w:rsidR="00000000" w:rsidRPr="00000000">
        <w:rPr>
          <w:rFonts w:ascii="Courier New" w:cs="Courier New" w:eastAsia="Courier New" w:hAnsi="Courier New"/>
          <w:b w:val="1"/>
          <w:rtl w:val="0"/>
        </w:rPr>
        <w:t xml:space="preserve"> cumbre, Nicolás llegó a finales de julio, y fue el medio As Chile el que en gran parte fue responsable de elevar el ascenso a la categoría de lo histórico</w:t>
      </w:r>
      <w:r w:rsidDel="00000000" w:rsidR="00000000" w:rsidRPr="00000000">
        <w:rPr>
          <w:rFonts w:ascii="Courier New" w:cs="Courier New" w:eastAsia="Courier New" w:hAnsi="Courier New"/>
          <w:rtl w:val="0"/>
        </w:rPr>
        <w:t xml:space="preserve">, de lo fuera de serie. </w:t>
      </w:r>
      <w:hyperlink r:id="rId8">
        <w:r w:rsidDel="00000000" w:rsidR="00000000" w:rsidRPr="00000000">
          <w:rPr>
            <w:rFonts w:ascii="Courier New" w:cs="Courier New" w:eastAsia="Courier New" w:hAnsi="Courier New"/>
            <w:color w:val="1155cc"/>
            <w:u w:val="single"/>
            <w:rtl w:val="0"/>
          </w:rPr>
          <w:t xml:space="preserve">En una publicación de Instagram del día 25 de julio,</w:t>
        </w:r>
      </w:hyperlink>
      <w:r w:rsidDel="00000000" w:rsidR="00000000" w:rsidRPr="00000000">
        <w:rPr>
          <w:rFonts w:ascii="Courier New" w:cs="Courier New" w:eastAsia="Courier New" w:hAnsi="Courier New"/>
          <w:rtl w:val="0"/>
        </w:rPr>
        <w:t xml:space="preserve"> celebraron el pegue como</w:t>
      </w:r>
      <w:r w:rsidDel="00000000" w:rsidR="00000000" w:rsidRPr="00000000">
        <w:rPr>
          <w:rFonts w:ascii="Courier New" w:cs="Courier New" w:eastAsia="Courier New" w:hAnsi="Courier New"/>
          <w:b w:val="1"/>
          <w:rtl w:val="0"/>
        </w:rPr>
        <w:t xml:space="preserve"> “la primera ascensión invernal en modalidad free solo a la imponente cara de hielo del Alpamayo[…]sin cuerda, sin asistencia”.</w:t>
      </w:r>
    </w:p>
    <w:p w:rsidR="00000000" w:rsidDel="00000000" w:rsidP="00000000" w:rsidRDefault="00000000" w:rsidRPr="00000000" w14:paraId="00000010">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1">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La publicación inmediatamente generó respuesta, </w:t>
      </w:r>
      <w:r w:rsidDel="00000000" w:rsidR="00000000" w:rsidRPr="00000000">
        <w:rPr>
          <w:rFonts w:ascii="Courier New" w:cs="Courier New" w:eastAsia="Courier New" w:hAnsi="Courier New"/>
          <w:b w:val="1"/>
          <w:rtl w:val="0"/>
        </w:rPr>
        <w:t xml:space="preserve">sobre todo porque no se trata del primer ascenso en solitario a la montaña,</w:t>
      </w:r>
      <w:r w:rsidDel="00000000" w:rsidR="00000000" w:rsidRPr="00000000">
        <w:rPr>
          <w:rFonts w:ascii="Courier New" w:cs="Courier New" w:eastAsia="Courier New" w:hAnsi="Courier New"/>
          <w:rtl w:val="0"/>
        </w:rPr>
        <w:t xml:space="preserve"> y también porque incurre en una serie de errores conceptuales que finalmente empañan un tremendo ascenso a una gran montaña. </w:t>
      </w:r>
    </w:p>
    <w:p w:rsidR="00000000" w:rsidDel="00000000" w:rsidP="00000000" w:rsidRDefault="00000000" w:rsidRPr="00000000" w14:paraId="00000012">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El primer ascenso en solitario al Alpamayo por su faz suroeste fue en el 26 de mayo de 1977</w:t>
      </w:r>
      <w:r w:rsidDel="00000000" w:rsidR="00000000" w:rsidRPr="00000000">
        <w:rPr>
          <w:rFonts w:ascii="Courier New" w:cs="Courier New" w:eastAsia="Courier New" w:hAnsi="Courier New"/>
          <w:rtl w:val="0"/>
        </w:rPr>
        <w:t xml:space="preserve">, en una expedición liderada por </w:t>
      </w:r>
      <w:r w:rsidDel="00000000" w:rsidR="00000000" w:rsidRPr="00000000">
        <w:rPr>
          <w:rFonts w:ascii="Courier New" w:cs="Courier New" w:eastAsia="Courier New" w:hAnsi="Courier New"/>
          <w:b w:val="1"/>
          <w:rtl w:val="0"/>
        </w:rPr>
        <w:t xml:space="preserve">Nicolas Jaeger,</w:t>
      </w:r>
      <w:r w:rsidDel="00000000" w:rsidR="00000000" w:rsidRPr="00000000">
        <w:rPr>
          <w:rFonts w:ascii="Courier New" w:cs="Courier New" w:eastAsia="Courier New" w:hAnsi="Courier New"/>
          <w:rtl w:val="0"/>
        </w:rPr>
        <w:t xml:space="preserve"> </w:t>
      </w:r>
      <w:hyperlink r:id="rId9">
        <w:r w:rsidDel="00000000" w:rsidR="00000000" w:rsidRPr="00000000">
          <w:rPr>
            <w:rFonts w:ascii="Courier New" w:cs="Courier New" w:eastAsia="Courier New" w:hAnsi="Courier New"/>
            <w:color w:val="1155cc"/>
            <w:u w:val="single"/>
            <w:rtl w:val="0"/>
          </w:rPr>
          <w:t xml:space="preserve">quien llegó a la cumbre de la montaña en dos horas y media.</w:t>
        </w:r>
      </w:hyperlink>
      <w:r w:rsidDel="00000000" w:rsidR="00000000" w:rsidRPr="00000000">
        <w:rPr>
          <w:rFonts w:ascii="Courier New" w:cs="Courier New" w:eastAsia="Courier New" w:hAnsi="Courier New"/>
          <w:rtl w:val="0"/>
        </w:rPr>
        <w:t xml:space="preserve">  Por su parte, el estadounidense</w:t>
      </w:r>
      <w:r w:rsidDel="00000000" w:rsidR="00000000" w:rsidRPr="00000000">
        <w:rPr>
          <w:rFonts w:ascii="Courier New" w:cs="Courier New" w:eastAsia="Courier New" w:hAnsi="Courier New"/>
          <w:b w:val="1"/>
          <w:rtl w:val="0"/>
        </w:rPr>
        <w:t xml:space="preserve"> Colin Haley </w:t>
      </w:r>
      <w:r w:rsidDel="00000000" w:rsidR="00000000" w:rsidRPr="00000000">
        <w:rPr>
          <w:rFonts w:ascii="Courier New" w:cs="Courier New" w:eastAsia="Courier New" w:hAnsi="Courier New"/>
          <w:rtl w:val="0"/>
        </w:rPr>
        <w:t xml:space="preserve">subió la ruta </w:t>
      </w:r>
      <w:r w:rsidDel="00000000" w:rsidR="00000000" w:rsidRPr="00000000">
        <w:rPr>
          <w:rFonts w:ascii="Courier New" w:cs="Courier New" w:eastAsia="Courier New" w:hAnsi="Courier New"/>
          <w:b w:val="1"/>
          <w:rtl w:val="0"/>
        </w:rPr>
        <w:t xml:space="preserve">Ferrari (400 metros, D+) en solitario el año 2002 </w:t>
      </w:r>
      <w:r w:rsidDel="00000000" w:rsidR="00000000" w:rsidRPr="00000000">
        <w:rPr>
          <w:rFonts w:ascii="Courier New" w:cs="Courier New" w:eastAsia="Courier New" w:hAnsi="Courier New"/>
          <w:rtl w:val="0"/>
        </w:rPr>
        <w:t xml:space="preserve">-cuando tenía diecisiete años- </w:t>
      </w:r>
      <w:r w:rsidDel="00000000" w:rsidR="00000000" w:rsidRPr="00000000">
        <w:rPr>
          <w:rFonts w:ascii="Courier New" w:cs="Courier New" w:eastAsia="Courier New" w:hAnsi="Courier New"/>
          <w:b w:val="1"/>
          <w:rtl w:val="0"/>
        </w:rPr>
        <w:t xml:space="preserve">por lo que calificar el ascenso como el ascenso de Nicolás como una novedad deportiva no tiene base.</w:t>
      </w:r>
    </w:p>
    <w:p w:rsidR="00000000" w:rsidDel="00000000" w:rsidP="00000000" w:rsidRDefault="00000000" w:rsidRPr="00000000" w14:paraId="00000014">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5">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El señalar como un distintivo el haber hecho el ascenso en invierno también es engañoso:</w:t>
      </w:r>
      <w:r w:rsidDel="00000000" w:rsidR="00000000" w:rsidRPr="00000000">
        <w:rPr>
          <w:rFonts w:ascii="Courier New" w:cs="Courier New" w:eastAsia="Courier New" w:hAnsi="Courier New"/>
          <w:b w:val="1"/>
          <w:rtl w:val="0"/>
        </w:rPr>
        <w:t xml:space="preserve"> subir a la cumbre del Alpamayo durante el invierno del hemisferio sur es la norma.</w:t>
      </w:r>
      <w:r w:rsidDel="00000000" w:rsidR="00000000" w:rsidRPr="00000000">
        <w:rPr>
          <w:rFonts w:ascii="Courier New" w:cs="Courier New" w:eastAsia="Courier New" w:hAnsi="Courier New"/>
          <w:rtl w:val="0"/>
        </w:rPr>
        <w:t xml:space="preserve"> Históricamente, en la Cordillera Blanca del Perú, los meses de invierno ofrecen las condiciones más estables para escalar las montañas, y la mayoría de las expediciones tienen lugar durante aquel lapso de tiempo.</w:t>
      </w:r>
    </w:p>
    <w:p w:rsidR="00000000" w:rsidDel="00000000" w:rsidP="00000000" w:rsidRDefault="00000000" w:rsidRPr="00000000" w14:paraId="00000016">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7">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8">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9">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rtl w:val="0"/>
        </w:rPr>
        <w:t xml:space="preserve">Al respecto Nicolás señala </w:t>
        <w:tab/>
        <w:t xml:space="preserve">que “lo importante, y que pude analizar -y que me dio mucha rabia también- fue el hecho de que </w:t>
      </w:r>
      <w:r w:rsidDel="00000000" w:rsidR="00000000" w:rsidRPr="00000000">
        <w:rPr>
          <w:rFonts w:ascii="Courier New" w:cs="Courier New" w:eastAsia="Courier New" w:hAnsi="Courier New"/>
          <w:b w:val="1"/>
          <w:rtl w:val="0"/>
        </w:rPr>
        <w:t xml:space="preserve">As escribió lo que quiso básicamente, y le dio un poco más de sensacionalismo al enunciado[…]perdí un poco el control de lo que se dijo y </w:t>
      </w:r>
      <w:r w:rsidDel="00000000" w:rsidR="00000000" w:rsidRPr="00000000">
        <w:rPr>
          <w:rFonts w:ascii="Courier New" w:cs="Courier New" w:eastAsia="Courier New" w:hAnsi="Courier New"/>
          <w:b w:val="1"/>
          <w:rtl w:val="0"/>
        </w:rPr>
        <w:t xml:space="preserve">As tomó</w:t>
      </w:r>
      <w:r w:rsidDel="00000000" w:rsidR="00000000" w:rsidRPr="00000000">
        <w:rPr>
          <w:rFonts w:ascii="Courier New" w:cs="Courier New" w:eastAsia="Courier New" w:hAnsi="Courier New"/>
          <w:b w:val="1"/>
          <w:rtl w:val="0"/>
        </w:rPr>
        <w:t xml:space="preserve"> la decisión de ponerle un poco más a lo que yo hice”. </w:t>
      </w:r>
    </w:p>
    <w:p w:rsidR="00000000" w:rsidDel="00000000" w:rsidP="00000000" w:rsidRDefault="00000000" w:rsidRPr="00000000" w14:paraId="0000001B">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C">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Aun así, Nicolás es enfático en cuanto a la existencia de una serie de factores diferenciadores de su ascenso respecto a otros de similar talante:</w:t>
      </w:r>
    </w:p>
    <w:p w:rsidR="00000000" w:rsidDel="00000000" w:rsidP="00000000" w:rsidRDefault="00000000" w:rsidRPr="00000000" w14:paraId="0000001D">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E">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“A pesar de la controversia, y escuchando atentamente, creo yo con la altura de miras que todos esos comentarios… siempre se dijo de que había gente que lo había hecho más joven… </w:t>
      </w:r>
      <w:r w:rsidDel="00000000" w:rsidR="00000000" w:rsidRPr="00000000">
        <w:rPr>
          <w:rFonts w:ascii="Courier New" w:cs="Courier New" w:eastAsia="Courier New" w:hAnsi="Courier New"/>
          <w:b w:val="1"/>
          <w:rtl w:val="0"/>
        </w:rPr>
        <w:t xml:space="preserve">Sin embargo, no era bajo las condiciones que yo </w:t>
      </w:r>
      <w:r w:rsidDel="00000000" w:rsidR="00000000" w:rsidRPr="00000000">
        <w:rPr>
          <w:rFonts w:ascii="Courier New" w:cs="Courier New" w:eastAsia="Courier New" w:hAnsi="Courier New"/>
          <w:b w:val="1"/>
          <w:rtl w:val="0"/>
        </w:rPr>
        <w:t xml:space="preserve">estipulé</w:t>
      </w:r>
      <w:r w:rsidDel="00000000" w:rsidR="00000000" w:rsidRPr="00000000">
        <w:rPr>
          <w:rFonts w:ascii="Courier New" w:cs="Courier New" w:eastAsia="Courier New" w:hAnsi="Courier New"/>
          <w:b w:val="1"/>
          <w:rtl w:val="0"/>
        </w:rPr>
        <w:t xml:space="preserve"> de que si había una distinción, si había algo distinto dentro de esta expedición. Eran cuatro factores esenciales para que se cumplieran, bajo la etimología de diferenciador,</w:t>
      </w:r>
      <w:r w:rsidDel="00000000" w:rsidR="00000000" w:rsidRPr="00000000">
        <w:rPr>
          <w:rFonts w:ascii="Courier New" w:cs="Courier New" w:eastAsia="Courier New" w:hAnsi="Courier New"/>
          <w:rtl w:val="0"/>
        </w:rPr>
        <w:t xml:space="preserve"> se tenían que cumplir los cuatro factores. Entonces, </w:t>
      </w:r>
      <w:r w:rsidDel="00000000" w:rsidR="00000000" w:rsidRPr="00000000">
        <w:rPr>
          <w:rFonts w:ascii="Courier New" w:cs="Courier New" w:eastAsia="Courier New" w:hAnsi="Courier New"/>
          <w:b w:val="1"/>
          <w:rtl w:val="0"/>
        </w:rPr>
        <w:t xml:space="preserve">no podemos comparar dos expediciones distintas si ni siquiera son similares</w:t>
      </w:r>
      <w:r w:rsidDel="00000000" w:rsidR="00000000" w:rsidRPr="00000000">
        <w:rPr>
          <w:rFonts w:ascii="Courier New" w:cs="Courier New" w:eastAsia="Courier New" w:hAnsi="Courier New"/>
          <w:rtl w:val="0"/>
        </w:rPr>
        <w:t xml:space="preserve">, porque la única condición que estaban ellos estaban adjudicando como igual, era la condición del free solo, de ir sin cuerda.</w:t>
      </w:r>
    </w:p>
    <w:p w:rsidR="00000000" w:rsidDel="00000000" w:rsidP="00000000" w:rsidRDefault="00000000" w:rsidRPr="00000000" w14:paraId="0000001F">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El primer factor diferenciador fue la edad, con veintitrés años, y el segundo factor diferenciador es que se realizó en la condición de free solo. El tercero es que hubo autosuficiencia absoluta al subir y al bajar[…] y el cuarto factor fue la ruta en particular; entonces, cumpliendo a cabalidad estos factores, obviamente es distinto.”</w:t>
      </w:r>
    </w:p>
    <w:p w:rsidR="00000000" w:rsidDel="00000000" w:rsidP="00000000" w:rsidRDefault="00000000" w:rsidRPr="00000000" w14:paraId="00000021">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2">
      <w:pPr>
        <w:spacing w:line="36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Con respecto a las críticas que ha generado su ascenso, Nicolás asegura que</w:t>
      </w:r>
      <w:r w:rsidDel="00000000" w:rsidR="00000000" w:rsidRPr="00000000">
        <w:rPr>
          <w:rFonts w:ascii="Courier New" w:cs="Courier New" w:eastAsia="Courier New" w:hAnsi="Courier New"/>
          <w:b w:val="1"/>
          <w:rtl w:val="0"/>
        </w:rPr>
        <w:t xml:space="preserve"> “desde que comenzó con el tema del </w:t>
      </w:r>
      <w:r w:rsidDel="00000000" w:rsidR="00000000" w:rsidRPr="00000000">
        <w:rPr>
          <w:rFonts w:ascii="Courier New" w:cs="Courier New" w:eastAsia="Courier New" w:hAnsi="Courier New"/>
          <w:b w:val="1"/>
          <w:i w:val="1"/>
          <w:rtl w:val="0"/>
        </w:rPr>
        <w:t xml:space="preserve">ochomilismo</w:t>
      </w:r>
      <w:r w:rsidDel="00000000" w:rsidR="00000000" w:rsidRPr="00000000">
        <w:rPr>
          <w:rFonts w:ascii="Courier New" w:cs="Courier New" w:eastAsia="Courier New" w:hAnsi="Courier New"/>
          <w:b w:val="1"/>
          <w:rtl w:val="0"/>
        </w:rPr>
        <w:t xml:space="preserve"> ha estado presente el tema del hate[</w:t>
      </w:r>
      <w:r w:rsidDel="00000000" w:rsidR="00000000" w:rsidRPr="00000000">
        <w:rPr>
          <w:rFonts w:ascii="Courier New" w:cs="Courier New" w:eastAsia="Courier New" w:hAnsi="Courier New"/>
          <w:rtl w:val="0"/>
        </w:rPr>
        <w:t xml:space="preserve">…] mi intención era cambiar el paradigma de que para hacer las cosas más difíciles tienes que ser de los más aislados[…]puede haber una planificación de por medio, puede haber un equipo detrás, y puede haber mucha gestión y entendimiento del tema. Lo que hacemos no solo nos afecta a nosotros, también afecta al resto, a la comunidad[…]va un poco más allá de querer hacer esto porque sí, sino que es ‘quiero hacer esto porque tuve la preparación y la conciencia de planificar con mucho tiempo.’</w:t>
      </w:r>
      <w:r w:rsidDel="00000000" w:rsidR="00000000" w:rsidRPr="00000000">
        <w:rPr>
          <w:rFonts w:ascii="Courier New" w:cs="Courier New" w:eastAsia="Courier New" w:hAnsi="Courier New"/>
          <w:b w:val="1"/>
          <w:rtl w:val="0"/>
        </w:rPr>
        <w:t xml:space="preserve">”</w:t>
      </w:r>
      <w:r w:rsidDel="00000000" w:rsidR="00000000" w:rsidRPr="00000000">
        <w:rPr>
          <w:rtl w:val="0"/>
        </w:rPr>
      </w:r>
    </w:p>
    <w:p w:rsidR="00000000" w:rsidDel="00000000" w:rsidP="00000000" w:rsidRDefault="00000000" w:rsidRPr="00000000" w14:paraId="00000023">
      <w:pPr>
        <w:spacing w:line="360" w:lineRule="auto"/>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4">
      <w:pPr>
        <w:spacing w:line="360" w:lineRule="auto"/>
        <w:jc w:val="both"/>
        <w:rPr>
          <w:rFonts w:ascii="Courier New" w:cs="Courier New" w:eastAsia="Courier New" w:hAnsi="Courier New"/>
          <w:b w:val="1"/>
        </w:rPr>
      </w:pPr>
      <w:r w:rsidDel="00000000" w:rsidR="00000000" w:rsidRPr="00000000">
        <w:rPr>
          <w:rFonts w:ascii="Courier New" w:cs="Courier New" w:eastAsia="Courier New" w:hAnsi="Courier New"/>
          <w:rtl w:val="0"/>
        </w:rPr>
        <w:t xml:space="preserve">Como escribió de forma certera Óscar Gogorza en El País,</w:t>
      </w:r>
      <w:hyperlink r:id="rId10">
        <w:r w:rsidDel="00000000" w:rsidR="00000000" w:rsidRPr="00000000">
          <w:rPr>
            <w:rFonts w:ascii="Courier New" w:cs="Courier New" w:eastAsia="Courier New" w:hAnsi="Courier New"/>
            <w:color w:val="1155cc"/>
            <w:u w:val="single"/>
            <w:rtl w:val="0"/>
          </w:rPr>
          <w:t xml:space="preserve"> “[E]n el mundo del alpinismo, el verdadero dopaje es la mentira.</w:t>
        </w:r>
      </w:hyperlink>
      <w:r w:rsidDel="00000000" w:rsidR="00000000" w:rsidRPr="00000000">
        <w:rPr>
          <w:rFonts w:ascii="Courier New" w:cs="Courier New" w:eastAsia="Courier New" w:hAnsi="Courier New"/>
          <w:rtl w:val="0"/>
        </w:rPr>
        <w:t xml:space="preserve">” Aunque Nicolás no mienta con el hecho de haber subido totalmente en solitario un montañón como el Alpamayo -y que esto sea un acontecimiento merecedor de reconocimiento- </w:t>
      </w:r>
      <w:r w:rsidDel="00000000" w:rsidR="00000000" w:rsidRPr="00000000">
        <w:rPr>
          <w:rFonts w:ascii="Courier New" w:cs="Courier New" w:eastAsia="Courier New" w:hAnsi="Courier New"/>
          <w:b w:val="1"/>
          <w:rtl w:val="0"/>
        </w:rPr>
        <w:t xml:space="preserve">no se trata de un ascenso histórico, y eso no tiene por qué ser algo malo. Son los medios que informan los que finalmente debieran velar por la veracidad de la información que entregan.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lpais.com/deportes/el-montanista/2025-08-12/las-medias-verdades-sacuden-la-etica-del-alpinismo.html" TargetMode="External"/><Relationship Id="rId9" Type="http://schemas.openxmlformats.org/officeDocument/2006/relationships/hyperlink" Target="https://www.alpinejournal.org.uk/Contents/Contents_1978_files/AJ%201978%20243-246%20Connor%20S%20America.pdf" TargetMode="External"/><Relationship Id="rId5" Type="http://schemas.openxmlformats.org/officeDocument/2006/relationships/styles" Target="styles.xml"/><Relationship Id="rId6" Type="http://schemas.openxmlformats.org/officeDocument/2006/relationships/hyperlink" Target="https://www.austerra.org/nicolas-horta-primer-chileno-en-llegar-en-solitario-a-la-cumbre-del-ama-dablam-a-los-22-anos/" TargetMode="External"/><Relationship Id="rId7" Type="http://schemas.openxmlformats.org/officeDocument/2006/relationships/hyperlink" Target="https://www.facebook.com/AGMP.UIAGM/posts/pfbid0K8mXhRhjJYxaFBmmhnfimg75EAEuaZUf2WPpJzrRPNHbKtZppVYWfeWm47DpaMBWl" TargetMode="External"/><Relationship Id="rId8" Type="http://schemas.openxmlformats.org/officeDocument/2006/relationships/hyperlink" Target="https://www.instagram.com/p/DMiQW2Ps6lS/?img_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